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试题8</w:t>
      </w:r>
    </w:p>
    <w:p>
      <w:pPr>
        <w:rPr>
          <w:rFonts w:hint="default" w:ascii="Calibri" w:hAnsi="Calibri" w:cs="Calibri" w:eastAsiaTheme="majorEastAsia"/>
          <w:sz w:val="21"/>
          <w:szCs w:val="21"/>
          <w:lang w:val="en-US" w:eastAsia="zh-CN"/>
        </w:rPr>
      </w:pP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>1.</w:t>
      </w:r>
      <w:r>
        <w:rPr>
          <w:rFonts w:hint="default" w:ascii="Calibri" w:hAnsi="Calibri" w:cs="Calibri" w:eastAsiaTheme="majorEastAsia"/>
          <w:sz w:val="21"/>
          <w:szCs w:val="21"/>
        </w:rPr>
        <w:t>信息技术是用于管理和处理信息所采用的各种技术的总称包括？（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>ABCD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  ）</w:t>
      </w: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>多选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A、通信技术</w:t>
      </w: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 xml:space="preserve">                </w:t>
      </w:r>
      <w:r>
        <w:rPr>
          <w:rFonts w:hint="default" w:ascii="Calibri" w:hAnsi="Calibri" w:cs="Calibri" w:eastAsiaTheme="majorEastAsia"/>
          <w:sz w:val="21"/>
          <w:szCs w:val="21"/>
        </w:rPr>
        <w:t>B、控制技术</w:t>
      </w:r>
    </w:p>
    <w:p>
      <w:pPr>
        <w:rPr>
          <w:rFonts w:hint="default" w:ascii="Calibri" w:hAnsi="Calibri" w:cs="Calibri" w:eastAsiaTheme="majorEastAsia"/>
          <w:sz w:val="21"/>
          <w:szCs w:val="21"/>
          <w:lang w:val="en-US" w:eastAsia="zh-CN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C、传感器技术</w:t>
      </w: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 xml:space="preserve">              </w:t>
      </w:r>
      <w:r>
        <w:rPr>
          <w:rFonts w:hint="default" w:ascii="Calibri" w:hAnsi="Calibri" w:cs="Calibri" w:eastAsiaTheme="majorEastAsia"/>
          <w:sz w:val="21"/>
          <w:szCs w:val="21"/>
        </w:rPr>
        <w:t>D、计算机技术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 xml:space="preserve">     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>2.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如下电路图所示，B为电源，R1、R2为电阻，S为开关，现用万用表测量电阻R2的电流，将指针式万用表的开关调至直流电流档后，正确的接法是？（ 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1457960" cy="1301750"/>
            <wp:effectExtent l="0" t="0" r="889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54680" cy="1176020"/>
            <wp:effectExtent l="0" t="0" r="7620" b="5080"/>
            <wp:docPr id="1" name="Draw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A、保持S闭合，将红表笔接在a处，黑表笔接在b处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B、保持S闭合，将红表笔接在b处，黑表笔接在a处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C、将S断开，红表笔接在a处，黑表笔接在b处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D、将S断开，红表笔接在b处，黑表笔接在a处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3.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如图所示电路，下列选项说法正确的是？（ 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>C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drawing>
          <wp:inline distT="0" distB="0" distL="114300" distR="114300">
            <wp:extent cx="3247390" cy="1595755"/>
            <wp:effectExtent l="0" t="0" r="1016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A、按下SB1，电路中C进行</w:t>
      </w:r>
      <w:r>
        <w:rPr>
          <w:rFonts w:hint="default" w:ascii="Calibri" w:hAnsi="Calibri" w:cs="Calibri" w:eastAsiaTheme="majorEastAsia"/>
          <w:sz w:val="21"/>
          <w:szCs w:val="21"/>
          <w:highlight w:val="yellow"/>
        </w:rPr>
        <w:t>放电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B、按下SB2，电路中C进行</w:t>
      </w:r>
      <w:r>
        <w:rPr>
          <w:rFonts w:hint="default" w:ascii="Calibri" w:hAnsi="Calibri" w:cs="Calibri" w:eastAsiaTheme="majorEastAsia"/>
          <w:sz w:val="21"/>
          <w:szCs w:val="21"/>
          <w:highlight w:val="yellow"/>
        </w:rPr>
        <w:t>充电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C、将电路中C换为1mF大小, 可以延长LED1的发光时间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D、将电路中C换成可调电阻，电路效果不变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4.</w:t>
      </w:r>
      <w:r>
        <w:rPr>
          <w:rFonts w:hint="default" w:ascii="Calibri" w:hAnsi="Calibri" w:cs="Calibri" w:eastAsiaTheme="majorEastAsia"/>
          <w:sz w:val="21"/>
          <w:szCs w:val="21"/>
        </w:rPr>
        <w:t>如图所示电路，闭合开关SB，下列选项说法错误的是？（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 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1238250" cy="9048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A、电阻R与LED是串联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B、电阻R、LED与HA是并联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C、电阻R主要起到分压作用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D、HA是无源蜂鸣器，可以正常发声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5.</w:t>
      </w:r>
      <w:r>
        <w:rPr>
          <w:rFonts w:hint="default" w:ascii="Calibri" w:hAnsi="Calibri" w:cs="Calibri" w:eastAsiaTheme="majorEastAsia"/>
          <w:sz w:val="21"/>
          <w:szCs w:val="21"/>
        </w:rPr>
        <w:t>下列选项中，关于</w:t>
      </w:r>
      <w:r>
        <w:rPr>
          <w:rFonts w:hint="default" w:ascii="Calibri" w:hAnsi="Calibri" w:cs="Calibri" w:eastAsiaTheme="majorEastAsia"/>
          <w:sz w:val="21"/>
          <w:szCs w:val="21"/>
          <w:highlight w:val="yellow"/>
        </w:rPr>
        <w:t>电压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的说法错误的是？（ 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A、电压是形成电流的原因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B、电路中只要有电压，就有电流产生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C、电路中只要电流存在，就一定有电压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D、电源是提供电压的装置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>6.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下列选项中，关于电阻的说法正确的是？（ 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A、绝缘体不导电，因为电阻太大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B、导体两端电压为零时，导体没有电阻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C、在任何温度下，超导体的电阻都为零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D、物体电阻越大，导电性能越差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7.</w:t>
      </w:r>
      <w:r>
        <w:rPr>
          <w:rFonts w:hint="default" w:ascii="Calibri" w:hAnsi="Calibri" w:cs="Calibri" w:eastAsiaTheme="majorEastAsia"/>
          <w:sz w:val="21"/>
          <w:szCs w:val="21"/>
        </w:rPr>
        <w:t>下列选项中，哪个不属于</w:t>
      </w:r>
      <w:r>
        <w:rPr>
          <w:rFonts w:hint="default" w:ascii="Calibri" w:hAnsi="Calibri" w:cs="Calibri" w:eastAsiaTheme="majorEastAsia"/>
          <w:sz w:val="21"/>
          <w:szCs w:val="21"/>
          <w:highlight w:val="yellow"/>
        </w:rPr>
        <w:t>串联电路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的特征？（ 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A、把电子元器件逐个顺次连接起来的电路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B、电路中的电流路径至少有两条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C、电路中的任一处发生断路，所有用电器都停止工作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D、电路中的电流大小处处相等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8.</w:t>
      </w:r>
      <w:r>
        <w:rPr>
          <w:rFonts w:hint="default" w:ascii="Calibri" w:hAnsi="Calibri" w:cs="Calibri" w:eastAsiaTheme="majorEastAsia"/>
          <w:sz w:val="21"/>
          <w:szCs w:val="21"/>
        </w:rPr>
        <w:t>下列选项中，哪个电路符号表示</w:t>
      </w:r>
      <w:r>
        <w:rPr>
          <w:rFonts w:hint="default" w:ascii="Calibri" w:hAnsi="Calibri" w:cs="Calibri" w:eastAsiaTheme="majorEastAsia"/>
          <w:sz w:val="21"/>
          <w:szCs w:val="21"/>
          <w:highlight w:val="yellow"/>
        </w:rPr>
        <w:t>光敏电阻</w:t>
      </w:r>
      <w:r>
        <w:rPr>
          <w:rFonts w:hint="default" w:ascii="Calibri" w:hAnsi="Calibri" w:cs="Calibri" w:eastAsiaTheme="majorEastAsia"/>
          <w:sz w:val="21"/>
          <w:szCs w:val="21"/>
        </w:rPr>
        <w:t>？（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 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</w:t>
      </w: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457200" cy="1809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 xml:space="preserve">         </w:t>
      </w:r>
      <w:r>
        <w:rPr>
          <w:rFonts w:hint="default" w:ascii="Calibri" w:hAnsi="Calibri" w:cs="Calibri" w:eastAsiaTheme="majorEastAsia"/>
          <w:sz w:val="21"/>
          <w:szCs w:val="21"/>
        </w:rPr>
        <w:t>B、</w:t>
      </w: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466725" cy="1809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</w:t>
      </w: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457200" cy="1809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 xml:space="preserve">         </w:t>
      </w:r>
      <w:r>
        <w:rPr>
          <w:rFonts w:hint="default" w:ascii="Calibri" w:hAnsi="Calibri" w:cs="Calibri" w:eastAsiaTheme="majorEastAsia"/>
          <w:sz w:val="21"/>
          <w:szCs w:val="21"/>
        </w:rPr>
        <w:t>D、</w:t>
      </w:r>
      <w:r>
        <w:rPr>
          <w:rFonts w:hint="default" w:ascii="Calibri" w:hAnsi="Calibri" w:cs="Calibri" w:eastAsiaTheme="majorEastAsia"/>
          <w:sz w:val="21"/>
          <w:szCs w:val="21"/>
        </w:rPr>
        <w:drawing>
          <wp:inline distT="0" distB="0" distL="0" distR="0">
            <wp:extent cx="466725" cy="1809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highlight w:val="red"/>
          <w:lang w:val="en-US" w:eastAsia="zh-CN"/>
        </w:rPr>
        <w:t>9.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假设在一个串联电路中有ABC三个点，电流由A点到达C点必须经由B点（此处是一个电阻器），下列说法不正确的是？（ 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 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A、电流从A点到达C点，经过了B点，称为通路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B、电流从A点到达C点，未经过B点，称为断路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C、电流从A点到达C点，未经过B点，称为短路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D、电流无法从A点到达C点，称为断路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  <w:lang w:val="en-US" w:eastAsia="zh-CN"/>
        </w:rPr>
        <w:t>10.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测量48V直流电压时，应将万用表调到（ </w:t>
      </w:r>
      <w:r>
        <w:rPr>
          <w:rFonts w:hint="eastAsia" w:ascii="Calibri" w:hAnsi="Calibri" w:cs="Calibri" w:eastAsiaTheme="majorEastAsia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 w:eastAsiaTheme="majorEastAsia"/>
          <w:sz w:val="21"/>
          <w:szCs w:val="21"/>
        </w:rPr>
        <w:t xml:space="preserve"> ）档？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A、20V（直流）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B、200V（直流）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C、20V（交流）</w:t>
      </w:r>
    </w:p>
    <w:p>
      <w:pPr>
        <w:rPr>
          <w:rFonts w:hint="default" w:ascii="Calibri" w:hAnsi="Calibri" w:cs="Calibri" w:eastAsiaTheme="majorEastAsia"/>
          <w:sz w:val="21"/>
          <w:szCs w:val="21"/>
        </w:rPr>
      </w:pPr>
      <w:r>
        <w:rPr>
          <w:rFonts w:hint="default" w:ascii="Calibri" w:hAnsi="Calibri" w:cs="Calibri" w:eastAsiaTheme="majorEastAsia"/>
          <w:sz w:val="21"/>
          <w:szCs w:val="21"/>
        </w:rPr>
        <w:t>D、200V（交流）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11.</w:t>
      </w:r>
      <w:r>
        <w:rPr>
          <w:rFonts w:hint="default" w:ascii="Calibri" w:hAnsi="Calibri" w:cs="Calibri"/>
          <w:sz w:val="21"/>
          <w:szCs w:val="21"/>
        </w:rPr>
        <w:t>下列选项中，哪个电路符号表示</w:t>
      </w:r>
      <w:r>
        <w:rPr>
          <w:rFonts w:hint="default" w:ascii="Calibri" w:hAnsi="Calibri" w:cs="Calibri"/>
          <w:sz w:val="21"/>
          <w:szCs w:val="21"/>
          <w:highlight w:val="yellow"/>
        </w:rPr>
        <w:t>按键开关</w:t>
      </w:r>
      <w:r>
        <w:rPr>
          <w:rFonts w:hint="default" w:ascii="Calibri" w:hAnsi="Calibri" w:cs="Calibri"/>
          <w:sz w:val="21"/>
          <w:szCs w:val="21"/>
        </w:rPr>
        <w:t xml:space="preserve">？（ 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B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80975" cy="18097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419100" cy="1809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009650" cy="1619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1450" cy="18097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  <w:lang w:val="en-US" w:eastAsia="zh-CN"/>
        </w:rPr>
        <w:t>12.</w:t>
      </w:r>
      <w:r>
        <w:rPr>
          <w:rFonts w:hint="eastAsia"/>
        </w:rPr>
        <w:t>下面</w:t>
      </w:r>
      <w:r>
        <w:rPr>
          <w:rFonts w:hint="eastAsia"/>
          <w:lang w:val="en-US" w:eastAsia="zh-CN"/>
        </w:rPr>
        <w:t>哪个</w:t>
      </w:r>
      <w:r>
        <w:rPr>
          <w:rFonts w:hint="eastAsia"/>
        </w:rPr>
        <w:t>因素跟电磁铁的</w:t>
      </w:r>
      <w:r>
        <w:rPr>
          <w:rFonts w:hint="eastAsia"/>
          <w:highlight w:val="yellow"/>
          <w:lang w:val="en-US" w:eastAsia="zh-CN"/>
        </w:rPr>
        <w:t>磁性</w:t>
      </w:r>
      <w:r>
        <w:rPr>
          <w:rFonts w:hint="eastAsia"/>
          <w:highlight w:val="yellow"/>
        </w:rPr>
        <w:t>大小</w:t>
      </w:r>
      <w:r>
        <w:rPr>
          <w:rFonts w:hint="eastAsia"/>
          <w:highlight w:val="none"/>
          <w:lang w:val="en-US" w:eastAsia="zh-CN"/>
        </w:rPr>
        <w:t>无</w:t>
      </w:r>
      <w:r>
        <w:rPr>
          <w:rFonts w:hint="eastAsia"/>
          <w:highlight w:val="none"/>
        </w:rPr>
        <w:t>关</w:t>
      </w:r>
      <w:r>
        <w:rPr>
          <w:rFonts w:hint="eastAsia"/>
        </w:rPr>
        <w:t xml:space="preserve">（ </w:t>
      </w:r>
      <w:r>
        <w:rPr>
          <w:rFonts w:hint="eastAsia"/>
          <w:lang w:val="en-US" w:eastAsia="zh-CN"/>
        </w:rPr>
        <w:t>C</w:t>
      </w:r>
      <w:r>
        <w:t xml:space="preserve">  </w:t>
      </w:r>
      <w:r>
        <w:rPr>
          <w:rFonts w:hint="eastAsia"/>
        </w:rPr>
        <w:t>）</w:t>
      </w:r>
    </w:p>
    <w:p>
      <w:r>
        <w:rPr>
          <w:rFonts w:hint="eastAsia"/>
        </w:rPr>
        <w:t xml:space="preserve">A电压的大小 </w:t>
      </w:r>
      <w:r>
        <w:t xml:space="preserve"> B</w:t>
      </w:r>
      <w:r>
        <w:rPr>
          <w:rFonts w:hint="eastAsia"/>
        </w:rPr>
        <w:t xml:space="preserve">线圈的圈数 </w:t>
      </w:r>
      <w:r>
        <w:t xml:space="preserve">  C</w:t>
      </w:r>
      <w:r>
        <w:rPr>
          <w:rFonts w:hint="eastAsia"/>
        </w:rPr>
        <w:t xml:space="preserve">线圈的缠绕方式 </w:t>
      </w:r>
      <w:r>
        <w:t xml:space="preserve">  D</w:t>
      </w:r>
      <w:r>
        <w:rPr>
          <w:rFonts w:hint="eastAsia"/>
        </w:rPr>
        <w:t>有无铁芯</w:t>
      </w:r>
    </w:p>
    <w:p>
      <w:r>
        <w:rPr>
          <w:rFonts w:hint="eastAsia"/>
          <w:lang w:val="en-US" w:eastAsia="zh-CN"/>
        </w:rPr>
        <w:t>13</w:t>
      </w:r>
      <w:r>
        <w:t>.</w:t>
      </w:r>
      <w:r>
        <w:rPr>
          <w:rFonts w:hint="eastAsia"/>
        </w:rPr>
        <w:t>下面哪些因素跟电磁铁的</w:t>
      </w:r>
      <w:r>
        <w:rPr>
          <w:rFonts w:hint="eastAsia"/>
          <w:highlight w:val="yellow"/>
        </w:rPr>
        <w:t>磁极</w:t>
      </w:r>
      <w:r>
        <w:rPr>
          <w:rFonts w:hint="eastAsia"/>
          <w:lang w:val="en-US" w:eastAsia="zh-CN"/>
        </w:rPr>
        <w:t>无</w:t>
      </w:r>
      <w:r>
        <w:rPr>
          <w:rFonts w:hint="eastAsia"/>
        </w:rPr>
        <w:t>关（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 ）</w:t>
      </w:r>
    </w:p>
    <w:p>
      <w:pPr>
        <w:rPr>
          <w:rFonts w:hint="eastAsia"/>
          <w:sz w:val="24"/>
        </w:rPr>
      </w:pPr>
      <w:r>
        <w:rPr>
          <w:rFonts w:hint="eastAsia"/>
        </w:rPr>
        <w:t xml:space="preserve">A电池的接法 </w:t>
      </w:r>
      <w:r>
        <w:t xml:space="preserve">  B</w:t>
      </w:r>
      <w:r>
        <w:rPr>
          <w:rFonts w:hint="eastAsia"/>
        </w:rPr>
        <w:t xml:space="preserve">线圈缠绕方向 </w:t>
      </w:r>
      <w:r>
        <w:t xml:space="preserve"> C</w:t>
      </w:r>
      <w:r>
        <w:rPr>
          <w:rFonts w:hint="eastAsia"/>
        </w:rPr>
        <w:t xml:space="preserve">线圈的圈数 </w:t>
      </w:r>
      <w: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DE2OWIxOTA5NzRkY2JjYjQyZWU3YjBkNGMyOTAifQ=="/>
  </w:docVars>
  <w:rsids>
    <w:rsidRoot w:val="440B63B3"/>
    <w:rsid w:val="05294D64"/>
    <w:rsid w:val="12FA4E8E"/>
    <w:rsid w:val="14102567"/>
    <w:rsid w:val="20C46F55"/>
    <w:rsid w:val="3A640729"/>
    <w:rsid w:val="3EB94B1E"/>
    <w:rsid w:val="43E15388"/>
    <w:rsid w:val="440B63B3"/>
    <w:rsid w:val="4AA80C1F"/>
    <w:rsid w:val="613C65C9"/>
    <w:rsid w:val="681376BE"/>
    <w:rsid w:val="6E0C7AA8"/>
    <w:rsid w:val="795D7D8E"/>
    <w:rsid w:val="79981FCE"/>
    <w:rsid w:val="7F7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1049</Characters>
  <Lines>0</Lines>
  <Paragraphs>0</Paragraphs>
  <TotalTime>16</TotalTime>
  <ScaleCrop>false</ScaleCrop>
  <LinksUpToDate>false</LinksUpToDate>
  <CharactersWithSpaces>1156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2022-04-22T07:15:00Z</dcterms:created>
  <dc:creator>Administrator</dc:creator>
  <cp:lastModifiedBy>Administrator</cp:lastModifiedBy>
  <dcterms:modified xsi:type="dcterms:W3CDTF">2022-04-27T05:08:56Z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48AB4A8DC9A6436CB8045CB14631D348</vt:lpwstr>
  </property>
  <property fmtid="{D5CDD505-2E9C-101B-9397-08002B2CF9AE}" pid="4" name="commondata">
    <vt:lpwstr>eyJoZGlkIjoiYjA3NDE2OWIxOTA5NzRkY2JjYjQyZWU3YjBkNGMyOTAifQ==</vt:lpwstr>
  </property>
</Properties>
</file>