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试题5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1.</w:t>
      </w:r>
      <w:r>
        <w:t xml:space="preserve">电源是提供电能的装置，下列说法正确的是？（ </w:t>
      </w:r>
      <w:r>
        <w:rPr>
          <w:rFonts w:hint="eastAsia"/>
          <w:lang w:val="en-US" w:eastAsia="zh-CN"/>
        </w:rPr>
        <w:t>C</w:t>
      </w:r>
      <w:r>
        <w:t xml:space="preserve">  ）</w:t>
      </w:r>
    </w:p>
    <w:p>
      <w:pPr>
        <w:rPr>
          <w:rFonts w:hint="eastAsia"/>
        </w:rPr>
      </w:pPr>
      <w:r>
        <w:t>A、电源只能给电机供电</w:t>
      </w:r>
    </w:p>
    <w:p>
      <w:pPr>
        <w:rPr>
          <w:rFonts w:hint="eastAsia"/>
        </w:rPr>
      </w:pPr>
      <w:r>
        <w:t>B、电源只有一种，直流电源</w:t>
      </w:r>
    </w:p>
    <w:p>
      <w:pPr>
        <w:rPr>
          <w:rFonts w:hint="eastAsia"/>
        </w:rPr>
      </w:pPr>
      <w:r>
        <w:t>C、蓄电池和干电池都属于电源</w:t>
      </w:r>
    </w:p>
    <w:p>
      <w:r>
        <w:t>D、交流电不属于电源</w:t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t xml:space="preserve">下列电路中不能让灯点亮的是？（ 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>
      <w:pPr>
        <w:rPr>
          <w:rFonts w:hint="eastAsia"/>
        </w:rPr>
      </w:pPr>
      <w:r>
        <w:t>A、</w:t>
      </w:r>
      <w:r>
        <w:drawing>
          <wp:inline distT="0" distB="0" distL="0" distR="0">
            <wp:extent cx="1281430" cy="781050"/>
            <wp:effectExtent l="0" t="0" r="13970" b="0"/>
            <wp:docPr id="6" name="Drawing 6" descr="2020112715103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 descr="20201127151030_001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t>B、</w:t>
      </w:r>
      <w:r>
        <w:drawing>
          <wp:inline distT="0" distB="0" distL="0" distR="0">
            <wp:extent cx="1169670" cy="730250"/>
            <wp:effectExtent l="0" t="0" r="11430" b="12700"/>
            <wp:docPr id="7" name="Drawing 7" descr="20201127151035_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20201127151035_860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C、</w:t>
      </w:r>
      <w:r>
        <w:drawing>
          <wp:inline distT="0" distB="0" distL="0" distR="0">
            <wp:extent cx="1256030" cy="773430"/>
            <wp:effectExtent l="0" t="0" r="1270" b="7620"/>
            <wp:docPr id="8" name="Drawing 8" descr="20201127151041_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20201127151041_563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t>D、</w:t>
      </w:r>
      <w:r>
        <w:drawing>
          <wp:inline distT="0" distB="0" distL="0" distR="0">
            <wp:extent cx="1187450" cy="719455"/>
            <wp:effectExtent l="0" t="0" r="12700" b="4445"/>
            <wp:docPr id="9" name="Drawing 9" descr="20201127151047_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20201127151047_326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3.</w:t>
      </w:r>
      <w:r>
        <w:t xml:space="preserve">电压的单位是？（ </w:t>
      </w:r>
      <w:r>
        <w:rPr>
          <w:rFonts w:hint="eastAsia"/>
          <w:lang w:val="en-US" w:eastAsia="zh-CN"/>
        </w:rPr>
        <w:t>C</w:t>
      </w:r>
      <w:r>
        <w:t xml:space="preserve"> ）</w:t>
      </w:r>
    </w:p>
    <w:p>
      <w:pPr>
        <w:rPr>
          <w:rFonts w:hint="eastAsia"/>
        </w:rPr>
      </w:pPr>
      <w:r>
        <w:t>A、千克</w:t>
      </w:r>
    </w:p>
    <w:p>
      <w:pPr>
        <w:rPr>
          <w:rFonts w:hint="eastAsia"/>
        </w:rPr>
      </w:pPr>
      <w:r>
        <w:t>B、米</w:t>
      </w:r>
    </w:p>
    <w:p>
      <w:pPr>
        <w:rPr>
          <w:rFonts w:hint="eastAsia"/>
        </w:rPr>
      </w:pPr>
      <w:r>
        <w:t>C、伏特</w:t>
      </w:r>
    </w:p>
    <w:p>
      <w:pPr>
        <w:rPr>
          <w:rFonts w:hint="eastAsia"/>
        </w:rPr>
      </w:pPr>
      <w:r>
        <w:t>D、毫安</w:t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4.</w:t>
      </w:r>
      <w:r>
        <w:t xml:space="preserve">下列静电的说法错误的？（ 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>
      <w:pPr>
        <w:rPr>
          <w:rFonts w:hint="eastAsia"/>
        </w:rPr>
      </w:pPr>
      <w:r>
        <w:t>A、在同种条件下，纯棉的衣服比其它的衣服产生的静电要少</w:t>
      </w:r>
    </w:p>
    <w:p>
      <w:pPr>
        <w:rPr>
          <w:rFonts w:hint="eastAsia"/>
        </w:rPr>
      </w:pPr>
      <w:r>
        <w:t>B、在冬天，脱毛衣产生的静电可以致人于死亡</w:t>
      </w:r>
    </w:p>
    <w:p>
      <w:pPr>
        <w:rPr>
          <w:rFonts w:hint="eastAsia"/>
        </w:rPr>
      </w:pPr>
      <w:r>
        <w:t>C、勤洗手，使身体保持湿润，可以防止静电的产生</w:t>
      </w:r>
    </w:p>
    <w:p>
      <w:r>
        <w:t>D、在加油站附近应该避免静电的产生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t xml:space="preserve">电力是国家宝贵的资源，每节约一度电，相当于减少约1kg二氧化碳排放,下列关于电压的表述正确的是？（  </w:t>
      </w:r>
      <w:r>
        <w:rPr>
          <w:rFonts w:hint="eastAsia"/>
          <w:lang w:val="en-US" w:eastAsia="zh-CN"/>
        </w:rPr>
        <w:t>B</w:t>
      </w:r>
      <w:r>
        <w:t xml:space="preserve">  ）</w:t>
      </w:r>
    </w:p>
    <w:p>
      <w:pPr>
        <w:rPr>
          <w:rFonts w:hint="eastAsia"/>
        </w:rPr>
      </w:pPr>
      <w:r>
        <w:t>A、1克=1伏</w:t>
      </w:r>
    </w:p>
    <w:p>
      <w:pPr>
        <w:rPr>
          <w:rFonts w:hint="eastAsia"/>
        </w:rPr>
      </w:pPr>
      <w:r>
        <w:t>B、1V=1000mV</w:t>
      </w:r>
    </w:p>
    <w:p>
      <w:pPr>
        <w:rPr>
          <w:rFonts w:hint="eastAsia"/>
        </w:rPr>
      </w:pPr>
      <w:r>
        <w:t>C、1V=1000mA</w:t>
      </w:r>
    </w:p>
    <w:p>
      <w:pPr>
        <w:rPr>
          <w:rFonts w:hint="eastAsia"/>
        </w:rPr>
      </w:pPr>
      <w:r>
        <w:t>D、10kg=10V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t xml:space="preserve">如图所示，为声音传感器，它可以检测声音的大小，通过调节声音传感器上微调电阻，可以改变它的灵敏度，如果感知的输入变化量越小，表示传感器的？（ </w:t>
      </w:r>
      <w:r>
        <w:rPr>
          <w:rFonts w:hint="eastAsia"/>
          <w:lang w:val="en-US" w:eastAsia="zh-CN"/>
        </w:rPr>
        <w:t>A</w:t>
      </w:r>
      <w:r>
        <w:t xml:space="preserve">   ）  </w:t>
      </w:r>
    </w:p>
    <w:p>
      <w:pPr>
        <w:rPr>
          <w:rFonts w:hint="eastAsia"/>
        </w:rPr>
      </w:pPr>
      <w:r>
        <w:t xml:space="preserve"> </w:t>
      </w:r>
      <w:r>
        <w:tab/>
      </w:r>
      <w:r>
        <w:drawing>
          <wp:inline distT="0" distB="0" distL="0" distR="0">
            <wp:extent cx="993140" cy="478790"/>
            <wp:effectExtent l="0" t="0" r="16510" b="16510"/>
            <wp:docPr id="14" name="Drawing 14" descr="20210518085300_8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20210518085300_839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eastAsia"/>
        </w:rPr>
      </w:pPr>
      <w:r>
        <w:t>A、灵敏度越高</w:t>
      </w:r>
    </w:p>
    <w:p>
      <w:pPr>
        <w:rPr>
          <w:rFonts w:hint="eastAsia"/>
        </w:rPr>
      </w:pPr>
      <w:r>
        <w:t>B、重复性越好</w:t>
      </w:r>
    </w:p>
    <w:p>
      <w:pPr>
        <w:rPr>
          <w:rFonts w:hint="eastAsia"/>
        </w:rPr>
      </w:pPr>
      <w:r>
        <w:t>C、灵敏度越低</w:t>
      </w:r>
    </w:p>
    <w:p>
      <w:r>
        <w:t>D、重复性越差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t xml:space="preserve">开源控制板A1端口常作为模拟输入端口使用，下列选项中关于模拟输入端口取值范围说法正确的是？（ </w:t>
      </w:r>
      <w:r>
        <w:rPr>
          <w:rFonts w:hint="eastAsia"/>
          <w:lang w:val="en-US" w:eastAsia="zh-CN"/>
        </w:rPr>
        <w:t>D</w:t>
      </w:r>
      <w:r>
        <w:t xml:space="preserve">   ）</w:t>
      </w:r>
    </w:p>
    <w:p>
      <w:pPr>
        <w:rPr>
          <w:rFonts w:hint="eastAsia"/>
        </w:rPr>
      </w:pPr>
      <w:r>
        <w:t>A、0-500</w:t>
      </w:r>
    </w:p>
    <w:p>
      <w:pPr>
        <w:rPr>
          <w:rFonts w:hint="eastAsia"/>
        </w:rPr>
      </w:pPr>
      <w:r>
        <w:t>B、0-10</w:t>
      </w:r>
    </w:p>
    <w:p>
      <w:pPr>
        <w:rPr>
          <w:rFonts w:hint="eastAsia"/>
        </w:rPr>
      </w:pPr>
      <w:r>
        <w:t>C、0-250</w:t>
      </w:r>
    </w:p>
    <w:p>
      <w:r>
        <w:t>D、0-1023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t xml:space="preserve">假设电子元器件左侧与上侧是输入口，右侧与下侧是输出口。如果将按钮比作开关，找出与如图所示电路效果不一样的选项？（  </w:t>
      </w:r>
      <w:r>
        <w:rPr>
          <w:rFonts w:hint="eastAsia"/>
          <w:lang w:val="en-US" w:eastAsia="zh-CN"/>
        </w:rPr>
        <w:t>B</w:t>
      </w:r>
      <w:r>
        <w:t xml:space="preserve">  ）  </w:t>
      </w:r>
    </w:p>
    <w:p>
      <w:pPr>
        <w:rPr>
          <w:rFonts w:hint="eastAsia"/>
        </w:rPr>
      </w:pPr>
      <w:r>
        <w:t xml:space="preserve"> </w:t>
      </w:r>
      <w:r>
        <w:tab/>
      </w:r>
      <w:r>
        <w:drawing>
          <wp:inline distT="0" distB="0" distL="0" distR="0">
            <wp:extent cx="4693920" cy="1174750"/>
            <wp:effectExtent l="0" t="0" r="11430" b="6350"/>
            <wp:docPr id="18" name="Drawing 18" descr="20210518085941_6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8" descr="20210518085941_6369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eastAsia"/>
        </w:rPr>
      </w:pPr>
      <w:r>
        <w:t>A、</w:t>
      </w:r>
      <w:r>
        <w:drawing>
          <wp:inline distT="0" distB="0" distL="0" distR="0">
            <wp:extent cx="1292225" cy="651510"/>
            <wp:effectExtent l="0" t="0" r="3175" b="15240"/>
            <wp:docPr id="19" name="Drawing 19" descr="20210518085955_3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19" descr="20210518085955_313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t>B、</w:t>
      </w:r>
      <w:r>
        <w:drawing>
          <wp:inline distT="0" distB="0" distL="0" distR="0">
            <wp:extent cx="1277620" cy="701675"/>
            <wp:effectExtent l="0" t="0" r="17780" b="3175"/>
            <wp:docPr id="20" name="Drawing 20" descr="20210518090004_3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20" descr="20210518090004_333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C、</w:t>
      </w:r>
      <w:r>
        <w:drawing>
          <wp:inline distT="0" distB="0" distL="0" distR="0">
            <wp:extent cx="1212850" cy="874395"/>
            <wp:effectExtent l="0" t="0" r="6350" b="1905"/>
            <wp:docPr id="21" name="Drawing 21" descr="20210518090012_8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21" descr="20210518090012_893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>D、</w:t>
      </w:r>
      <w:r>
        <w:drawing>
          <wp:inline distT="0" distB="0" distL="0" distR="0">
            <wp:extent cx="1223645" cy="925195"/>
            <wp:effectExtent l="0" t="0" r="14605" b="8255"/>
            <wp:docPr id="22" name="Drawing 22" descr="20210518090021_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rawing 22" descr="20210518090021_600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9.</w:t>
      </w:r>
      <w:r>
        <w:t xml:space="preserve">人工智能慢慢走入我们的生活，遥控灯也是常见的控制方式，请正确选择遥控器使用的传感器？（  </w:t>
      </w:r>
      <w:r>
        <w:rPr>
          <w:rFonts w:hint="eastAsia"/>
          <w:lang w:val="en-US" w:eastAsia="zh-CN"/>
        </w:rPr>
        <w:t>A</w:t>
      </w:r>
      <w:r>
        <w:t xml:space="preserve">  ）  </w:t>
      </w:r>
    </w:p>
    <w:p>
      <w:pPr>
        <w:rPr>
          <w:rFonts w:hint="eastAsia"/>
        </w:rPr>
      </w:pPr>
      <w:r>
        <w:t xml:space="preserve"> </w:t>
      </w:r>
      <w:r>
        <w:tab/>
      </w:r>
      <w:r>
        <w:drawing>
          <wp:inline distT="0" distB="0" distL="0" distR="0">
            <wp:extent cx="878205" cy="859790"/>
            <wp:effectExtent l="0" t="0" r="17145" b="16510"/>
            <wp:docPr id="25" name="Drawing 25" descr="20210518085457_5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 25" descr="20210518085457_502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eastAsia"/>
        </w:rPr>
      </w:pPr>
      <w:r>
        <w:t>A、红外传感器</w:t>
      </w:r>
    </w:p>
    <w:p>
      <w:pPr>
        <w:rPr>
          <w:rFonts w:hint="eastAsia"/>
        </w:rPr>
      </w:pPr>
      <w:r>
        <w:t>B、光敏传感器</w:t>
      </w:r>
    </w:p>
    <w:p>
      <w:pPr>
        <w:rPr>
          <w:rFonts w:hint="eastAsia"/>
        </w:rPr>
      </w:pPr>
      <w:r>
        <w:t>C、压力传感器</w:t>
      </w:r>
    </w:p>
    <w:p>
      <w:pPr>
        <w:rPr>
          <w:rFonts w:hint="eastAsia"/>
        </w:rPr>
      </w:pPr>
      <w:r>
        <w:t>D、声音传感器</w:t>
      </w:r>
    </w:p>
    <w:p>
      <w:r>
        <w:rPr>
          <w:rFonts w:hint="eastAsia"/>
          <w:highlight w:val="red"/>
          <w:lang w:val="en-US" w:eastAsia="zh-CN"/>
        </w:rPr>
        <w:t>10.</w:t>
      </w:r>
      <w:r>
        <w:t xml:space="preserve">脱毛衣时发出的火花电压达几万伏，但没有形成持续的电流，所以不会电死人。（  </w:t>
      </w:r>
      <w:r>
        <w:rPr>
          <w:rFonts w:hint="eastAsia"/>
          <w:lang w:val="en-US" w:eastAsia="zh-CN"/>
        </w:rPr>
        <w:t>A</w:t>
      </w:r>
      <w:r>
        <w:t xml:space="preserve">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t>正确</w:t>
      </w:r>
      <w:r>
        <w:rPr>
          <w:rFonts w:hint="eastAsia"/>
          <w:lang w:val="en-US" w:eastAsia="zh-CN"/>
        </w:rPr>
        <w:t xml:space="preserve">  B错误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highlight w:val="red"/>
          <w:lang w:val="en-US" w:eastAsia="zh-CN"/>
        </w:rPr>
        <w:t>11.</w:t>
      </w:r>
      <w:r>
        <w:rPr>
          <w:rFonts w:hint="default" w:ascii="Calibri" w:hAnsi="Calibri" w:cs="Calibri"/>
          <w:highlight w:val="none"/>
          <w:lang w:val="en-US" w:eastAsia="zh-CN"/>
        </w:rPr>
        <w:t>1.5</w:t>
      </w:r>
      <w:r>
        <w:rPr>
          <w:rFonts w:hint="default" w:ascii="Calibri" w:hAnsi="Calibri" w:cs="Calibri"/>
        </w:rPr>
        <w:t>伏</w:t>
      </w:r>
      <w:r>
        <w:t xml:space="preserve">的干电池属于安全电压，可以将电池的正极和负极不通过任何用电器连接在一起，没什么危险。（ 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t>正确</w:t>
      </w:r>
      <w:r>
        <w:rPr>
          <w:rFonts w:hint="eastAsia"/>
          <w:lang w:val="en-US" w:eastAsia="zh-CN"/>
        </w:rPr>
        <w:t xml:space="preserve">  B错误</w:t>
      </w:r>
    </w:p>
    <w:p>
      <w:pPr>
        <w:numPr>
          <w:ilvl w:val="0"/>
          <w:numId w:val="1"/>
        </w:numPr>
      </w:pPr>
      <w:r>
        <w:t>在相同的时间内，30W</w:t>
      </w:r>
      <w:r>
        <w:rPr>
          <w:highlight w:val="yellow"/>
        </w:rPr>
        <w:t>功率</w:t>
      </w:r>
      <w:r>
        <w:t xml:space="preserve">的灯泡比20W功率的灯泡更省电（  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t>正确</w:t>
      </w:r>
      <w:r>
        <w:rPr>
          <w:rFonts w:hint="eastAsia"/>
          <w:lang w:val="en-US" w:eastAsia="zh-CN"/>
        </w:rPr>
        <w:t xml:space="preserve">  B错误</w:t>
      </w:r>
    </w:p>
    <w:p>
      <w:r>
        <w:rPr>
          <w:rFonts w:hint="eastAsia"/>
          <w:highlight w:val="red"/>
          <w:lang w:val="en-US" w:eastAsia="zh-CN"/>
        </w:rPr>
        <w:t>13.</w:t>
      </w:r>
      <w:r>
        <w:rPr>
          <w:rFonts w:hint="eastAsia"/>
        </w:rPr>
        <w:t xml:space="preserve">文字符号L在电路图中表示？（ 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 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A、发光二极管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B、电阻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C、电源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D、</w:t>
      </w:r>
      <w:r>
        <w:rPr>
          <w:rFonts w:hint="eastAsia"/>
          <w:lang w:val="en-US" w:eastAsia="zh-CN"/>
        </w:rPr>
        <w:t>灯泡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C79BF"/>
    <w:multiLevelType w:val="singleLevel"/>
    <w:tmpl w:val="065C79BF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33EF"/>
    <w:rsid w:val="3E861A3E"/>
    <w:rsid w:val="443F73D4"/>
    <w:rsid w:val="50F84A83"/>
    <w:rsid w:val="5EC433EF"/>
    <w:rsid w:val="6F8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809</Characters>
  <Lines>0</Lines>
  <Paragraphs>0</Paragraphs>
  <TotalTime>1</TotalTime>
  <ScaleCrop>false</ScaleCrop>
  <LinksUpToDate>false</LinksUpToDate>
  <CharactersWithSpaces>901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559DB9D5630C462BA28C2D0D1E6149BE</vt:lpwstr>
  </property>
  <property fmtid="{D5CDD505-2E9C-101B-9397-08002B2CF9AE}" pid="4" name="commondata">
    <vt:lpwstr>eyJoZGlkIjoiYjA3NDE2OWIxOTA5NzRkY2JjYjQyZWU3YjBkNGMyOTAifQ==</vt:lpwstr>
  </property>
</Properties>
</file>